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DOMANDA DI PARTECIPAZIONE SELEZIONE ESPERTO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10.3.1A 10.3.1A-FSEPON-CA-2019-24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-  Mettiamoci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in gioco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 Dirigente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colastico </w:t>
      </w:r>
    </w:p>
    <w:p w:rsidR="008E38F1" w:rsidRDefault="002C00E3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I.S.I.S. “De Medici”</w:t>
      </w:r>
    </w:p>
    <w:p w:rsidR="008E38F1" w:rsidRDefault="008E38F1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sottoscritto/a ________________________________________________________________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codice Fiscale ____________________________ 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prov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il_____________________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telefono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_____________________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obbligatori per contatti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e-mail_______________________________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indiriz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zo a cui inviare le comunicazioni relative alla selezione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residente/domiciliato via ___________________________________________________________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 città_________________________________________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CHIEDE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partecipare alla selezione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titoli per l'attribuzione dell'incarico in qualità di ESPERTO per il modulo _________________________________________________________________________.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tal fine, consapevole della responsabilità penale e della decadenza da eventuali benefici acquisit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nel caso di dichiarazioni mendaci, dichiara sotto la propria responsabilità quanto segue: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di essere cittadino ________________________;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di essere in godimento dei diritti politici;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di essere in possesso del titolo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studio___________________con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seguito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 ___________c/o_______________________________ con votazione _______________;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di non avere subito condanne penali ovvero di avere subito le seguenti condanne penali ____________________________________________________________________________;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di non avere procedimenti penali pendenti ovvero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avere i seguenti procedimenti penali pendenti_________________________________________________________________________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Dichiara:</w:t>
      </w:r>
    </w:p>
    <w:p w:rsidR="008E38F1" w:rsidRDefault="002C0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non aver rivestito incarichi analoghi nel biennio precedente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Di aver rivestito i seguenti incarichi all’interno della scuola nel TRIENNIO precedente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………………………………...................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sottoscritto/a allega: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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Proposta progettuale del percorso formativo e/o delle attività da effettuare.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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Fotocopia firmata del documento di identità e del codice fiscale.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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Curriculum Vitae in formato europeo.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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Autocertificazione/i dei titoli posseduti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autorizza il trattamento dei dati personali ai sensi legge 675/96 e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D.Lgs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n° 196/03 e dichiara sotto la propria responsabilità che la documentazione presentata e/o allegata alla seguente istanza è conforme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agli originali, che saranno presentati qualora fossero richiesti.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_____________________                                                    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Firma__________________________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>SCHEDA RIEPILOGATIVA TITOLI – ESPERTO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ind w:left="142" w:hanging="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DICHIARAZIONE SOSTITUTIVA DI CERTIFICAZIONI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ind w:left="142" w:hanging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(Art. 46 D.P.R. 445 del 28.12.2000)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ind w:left="142" w:hanging="142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8E38F1" w:rsidRDefault="002C00E3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Il/ la sottoscritto/a_____________________________ nato /a___________________________________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il ________________________residente a __________________________________________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via___________________________________________________________________________________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è consapevole che in caso di dichiarazione mendace sarà punito ai sensi del Codice Penale secondo quanto prescritto dall'art. 76 del succitato D.P.R. 445/2000 e che , inoltre, qualora dal controllo effettuato emerga la non veridicità del contenuto di talun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delle dichiarazioni rese, decadrà dai benefici conseguenti al provvedimento eventualmente emanato sulla base della dichiarazione non veritiera (art. 75 D.P.R. 445/2000).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E' informato ed autorizza la raccolta dei dati per l’emanazione del provvedimento am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ministrativo ai sensi dell’art. 13 del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D.L.vo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196/03 e 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D I C H I A R A:</w:t>
      </w:r>
    </w:p>
    <w:tbl>
      <w:tblPr>
        <w:tblStyle w:val="a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9"/>
        <w:gridCol w:w="1654"/>
        <w:gridCol w:w="6529"/>
        <w:gridCol w:w="812"/>
      </w:tblGrid>
      <w:tr w:rsidR="008E38F1">
        <w:trPr>
          <w:trHeight w:val="1188"/>
        </w:trPr>
        <w:tc>
          <w:tcPr>
            <w:tcW w:w="251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FF2CC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Da compilare a cura dell’interessato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(si invita lo scrivente a indicare tutti gli estremi relativi ai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titoli:  descrizione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dettagliata, anno di rilascio, ente di emissione ………. pena la non valutazione dei titoli incompleti.)</w:t>
            </w:r>
          </w:p>
        </w:tc>
        <w:tc>
          <w:tcPr>
            <w:tcW w:w="812" w:type="dxa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RISERVATO ALLA SCUOLA</w:t>
            </w:r>
          </w:p>
        </w:tc>
      </w:tr>
      <w:tr w:rsidR="008E38F1">
        <w:trPr>
          <w:trHeight w:val="402"/>
        </w:trPr>
        <w:tc>
          <w:tcPr>
            <w:tcW w:w="2513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E2EFD9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Indicare i titoli con tutti gli estremi di riferimento </w:t>
            </w:r>
          </w:p>
        </w:tc>
        <w:tc>
          <w:tcPr>
            <w:tcW w:w="812" w:type="dxa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PUNTI</w:t>
            </w:r>
          </w:p>
        </w:tc>
      </w:tr>
      <w:tr w:rsidR="008E38F1">
        <w:trPr>
          <w:trHeight w:val="117"/>
        </w:trPr>
        <w:tc>
          <w:tcPr>
            <w:tcW w:w="859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TITOLI PROFESSIONALI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MAX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50 PUNTI</w:t>
            </w: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Incarichi in qualità di docente esperto assegnati dalla amministrazione scolastica su tematiche connesse all'attività di cui all’avviso di selezione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Si valutano i progetti PON degli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ultimi  TRE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anni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  P 14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Docenza per ogni progetto: P 2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13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13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13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13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13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13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Attività di progettazione, ricerca, sperimentazione, monitoraggio e valutazione relative ai progetti promossi da Enti Pubblici competenti in materia di istruzione e formazione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Si valutano i progetti degli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ultimi  TRE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anni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  P 12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Per ogni progetto: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 1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9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Attività di docente esperto e formatore nell'ambito di progetti promossi da Enti Pubblici competenti in materia di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istruzione e formazione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Si valutano tutti i progetti, tranne i PON, degli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ultimi  TRE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anni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  P 12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Per ogni progetto: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 1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66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Attività di Tutor, E-tutor nell'ambito di progetti promossi da Enti Pubblici competenti in materia di istruzione e formazione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Si valutano i progetti degli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ultimi  TRE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anni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  P 6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Per ogni progetto: P 0,5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77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5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Attività di insegnamento presso le istituzioni scolastiche e/o centri di formazione.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  P 6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Per ogni incarico superiore a 6 mesi: 1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bottom w:val="single" w:sz="18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8"/>
        </w:trPr>
        <w:tc>
          <w:tcPr>
            <w:tcW w:w="859" w:type="dxa"/>
            <w:vMerge w:val="restart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TITOLI CULTURALI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MAX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35 PUNTI</w:t>
            </w:r>
          </w:p>
        </w:tc>
        <w:tc>
          <w:tcPr>
            <w:tcW w:w="1654" w:type="dxa"/>
            <w:vMerge w:val="restart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Titolo specifico per l'attività da svolgere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Max P 10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Laurea specifica / diploma specifico: P 10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Laurea / diploma attinente: P 5</w:t>
            </w:r>
          </w:p>
        </w:tc>
        <w:tc>
          <w:tcPr>
            <w:tcW w:w="6529" w:type="dxa"/>
            <w:tcBorders>
              <w:top w:val="single" w:sz="18" w:space="0" w:color="000000"/>
            </w:tcBorders>
            <w:shd w:val="clear" w:color="auto" w:fill="F2F2F2"/>
            <w:vAlign w:val="center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  <w:tcBorders>
              <w:top w:val="single" w:sz="18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409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  <w:vAlign w:val="center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  <w:tcBorders>
              <w:top w:val="single" w:sz="18" w:space="0" w:color="000000"/>
            </w:tcBorders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408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  <w:vAlign w:val="center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  <w:tcBorders>
              <w:top w:val="single" w:sz="18" w:space="0" w:color="000000"/>
            </w:tcBorders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48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Corsi di aggiornamento per l'ambito per cui si concorre.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Max   P 10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Per ogni corso di aggiornamento: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 0,5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53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Titoli di specializzazione, master, ovvero di perfezionamento conseguiti in corsi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post universitari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di durata annuale e/o biennale e titoli di dottore in ricerca.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Max P 10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Corsi annuali: 1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Corsi biennali: 2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7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7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7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7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7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7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7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291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Borse di studio in Italia o all'Estero in materia di ricerca riferita ai servizi di documentazione, aggiornamento, informazione in campo pedagogico-didattico, sperimentazione in campo educativo riferito all'attività specifica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Max   P 5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Per ogni incarico: 1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290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290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290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290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54"/>
        </w:trPr>
        <w:tc>
          <w:tcPr>
            <w:tcW w:w="859" w:type="dxa"/>
            <w:vMerge w:val="restart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TITOLI SCIENTIFICI 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MAX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15 PUNTI</w:t>
            </w:r>
          </w:p>
        </w:tc>
        <w:tc>
          <w:tcPr>
            <w:tcW w:w="1654" w:type="dxa"/>
            <w:vMerge w:val="restart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Pubblicazioni a stampa riguardanti il lavoro specifico da svolgere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P 5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Monografie: 1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Collaborazioni: 0,5</w:t>
            </w:r>
          </w:p>
        </w:tc>
        <w:tc>
          <w:tcPr>
            <w:tcW w:w="6529" w:type="dxa"/>
            <w:tcBorders>
              <w:top w:val="single" w:sz="18" w:space="0" w:color="000000"/>
              <w:bottom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8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8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8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8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8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48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78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Prodotti multimediali, software, produzione di siti web, corredati da opportuna certificazione riguardanti il lavoro da svolgere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P 4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Per ogni prodotto: 1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Collaborazioni: 0,5</w:t>
            </w:r>
          </w:p>
        </w:tc>
        <w:tc>
          <w:tcPr>
            <w:tcW w:w="6529" w:type="dxa"/>
            <w:tcBorders>
              <w:top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75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75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75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75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75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tcBorders>
              <w:top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11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Ricerche che riguardano il lavoro da svolgere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P 3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Per ogni ricerca: 1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Collaborazioni: 0,5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09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09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09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09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09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5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Altri lavori originali, che riguardano il lavoro da svolgere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P 3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Per ogni titolo: 1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Collaborazioni: 0,5</w:t>
            </w: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 w:val="restart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2"/>
        </w:trPr>
        <w:tc>
          <w:tcPr>
            <w:tcW w:w="859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vMerge/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29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vMerge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8"/>
        <w:gridCol w:w="1654"/>
        <w:gridCol w:w="6100"/>
        <w:gridCol w:w="1242"/>
      </w:tblGrid>
      <w:tr w:rsidR="008E38F1">
        <w:trPr>
          <w:trHeight w:val="1346"/>
        </w:trPr>
        <w:tc>
          <w:tcPr>
            <w:tcW w:w="858" w:type="dxa"/>
            <w:vMerge w:val="restart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PROPOSTA PROGETTUALE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(non compilare)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MAX 15 PUNTI</w:t>
            </w:r>
          </w:p>
        </w:tc>
        <w:tc>
          <w:tcPr>
            <w:tcW w:w="1654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Chiarezza e qualità della proposta progettuale (obiettivi formativi, risultati attesi)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P 10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tcBorders>
              <w:top w:val="single" w:sz="18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706"/>
        </w:trPr>
        <w:tc>
          <w:tcPr>
            <w:tcW w:w="858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Coerenza del percorso progettuale (articolazione e contenuti, linee metodologiche, modalità di valutazione)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P 10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tcBorders>
              <w:top w:val="single" w:sz="4" w:space="0" w:color="000000"/>
            </w:tcBorders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706"/>
        </w:trPr>
        <w:tc>
          <w:tcPr>
            <w:tcW w:w="858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Innovatività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P 5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38F1">
        <w:trPr>
          <w:trHeight w:val="135"/>
        </w:trPr>
        <w:tc>
          <w:tcPr>
            <w:tcW w:w="858" w:type="dxa"/>
            <w:vMerge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8E38F1" w:rsidRDefault="008E3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Originalità della disseminazione/performance per documentare alle famiglie, in un incontro finale e con il coinvolgimento degli alunni partecipanti, il percorso svolto e la sua valenza formativa.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 P 5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shd w:val="clear" w:color="auto" w:fill="F2F2F2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_______________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INFORMATIVA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Informiamo che l’IIS “De’ Medici” in riferimento alle finalità istituzionali dell’istruzione e della formazione e ad ogni attività ad esse strumentale, raccoglie, registra, elabora, conserva e custodisce dati personali identificativi dei soggetti con i qua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li entra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il relazione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nell’ambito delle procedure per l’erogazione di servizi formativi.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 applicazione del D. Lgs 196/2003, i dati personali sono trattati in modo lecito, secondo correttezza e con adozione di idonee misure di protezione relativamente a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ll’ambiente in cui vengono custoditi, al sistema adottato per elaborarli, ai soggetti incaricati del trattamento. 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Titolare del Trattamento dei dati è il Dirigente Scolastico, quale Rappresentante Legale dell’Istituto. Responsabile del Trattamento dei dat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 è il DSGA. 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Incaricati del Trattamento dei dati sono il personale addetto all’Ufficio di Segreteria, i componenti il gruppo di Progetto, il Tutor. 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 dati possono essere comunque trattati in relazione ad adempimenti relativi o connessi alla gestione del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progetto. 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 dati in nessun caso vengono comunicati a soggetti privati senza il preventivo consenso scritto dell’interessato. Al soggetto interessato sono riconosciuti il diritto di accesso ai dati personali e gli altri diritti definiti dall’art. 7 del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D.Lgs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196/03.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__l__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__, ricevuta l’informativa di cui all’art. 13 del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D.Lgs.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196/03, esprime il proprio consenso affinché i dati personali forniti con la presente richiesta possano essere trattati nel rispetto del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D.Lgs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per gli adempimenti connessi alla pres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ente procedura. 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_____________________ 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DEL RICHIEDENTE </w:t>
      </w: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FORMULARIO PROPOSTA PROGETTUALE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1"/>
        <w:tblW w:w="10042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2410"/>
        <w:gridCol w:w="7632"/>
      </w:tblGrid>
      <w:tr w:rsidR="008E38F1">
        <w:tc>
          <w:tcPr>
            <w:tcW w:w="10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Dati </w:t>
            </w:r>
          </w:p>
        </w:tc>
      </w:tr>
      <w:tr w:rsidR="008E38F1">
        <w:trPr>
          <w:trHeight w:val="255"/>
        </w:trPr>
        <w:tc>
          <w:tcPr>
            <w:tcW w:w="2410" w:type="dxa"/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763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480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c>
          <w:tcPr>
            <w:tcW w:w="2410" w:type="dxa"/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 xml:space="preserve">Cognome: </w:t>
            </w:r>
          </w:p>
        </w:tc>
        <w:tc>
          <w:tcPr>
            <w:tcW w:w="763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c>
          <w:tcPr>
            <w:tcW w:w="2410" w:type="dxa"/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 xml:space="preserve">Luogo e data di nascita: </w:t>
            </w:r>
          </w:p>
        </w:tc>
        <w:tc>
          <w:tcPr>
            <w:tcW w:w="763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c>
          <w:tcPr>
            <w:tcW w:w="2410" w:type="dxa"/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Codice fiscale:</w:t>
            </w:r>
          </w:p>
        </w:tc>
        <w:tc>
          <w:tcPr>
            <w:tcW w:w="763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c>
          <w:tcPr>
            <w:tcW w:w="2410" w:type="dxa"/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Indirizzo:</w:t>
            </w:r>
          </w:p>
        </w:tc>
        <w:tc>
          <w:tcPr>
            <w:tcW w:w="763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c>
          <w:tcPr>
            <w:tcW w:w="2410" w:type="dxa"/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CAP, località e provincia:</w:t>
            </w:r>
          </w:p>
        </w:tc>
        <w:tc>
          <w:tcPr>
            <w:tcW w:w="763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c>
          <w:tcPr>
            <w:tcW w:w="2410" w:type="dxa"/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Telefono:</w:t>
            </w:r>
          </w:p>
        </w:tc>
        <w:tc>
          <w:tcPr>
            <w:tcW w:w="763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c>
          <w:tcPr>
            <w:tcW w:w="2410" w:type="dxa"/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7632" w:type="dxa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ind w:right="85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2"/>
        <w:tblW w:w="985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70"/>
        <w:gridCol w:w="2081"/>
      </w:tblGrid>
      <w:tr w:rsidR="008E38F1"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  <w:t>IL PROGETTO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c>
          <w:tcPr>
            <w:tcW w:w="9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Titolo del progetto: 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3"/>
        <w:tblW w:w="977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34"/>
        <w:gridCol w:w="1345"/>
      </w:tblGrid>
      <w:tr w:rsidR="008E38F1">
        <w:tc>
          <w:tcPr>
            <w:tcW w:w="8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N° destinatari previsti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minimo: _____ persone)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4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52"/>
        <w:gridCol w:w="1126"/>
      </w:tblGrid>
      <w:tr w:rsidR="008E38F1"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Obiettivi formativi specifici e trasversali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5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8E38F1">
        <w:trPr>
          <w:trHeight w:val="225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Obiettivi specifici: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Obiettivi trasversali: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6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52"/>
        <w:gridCol w:w="1126"/>
      </w:tblGrid>
      <w:tr w:rsidR="008E38F1">
        <w:trPr>
          <w:trHeight w:val="2481"/>
        </w:trPr>
        <w:tc>
          <w:tcPr>
            <w:tcW w:w="8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Risultati attesi 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8E38F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7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32"/>
        <w:gridCol w:w="2546"/>
      </w:tblGrid>
      <w:tr w:rsidR="008E38F1">
        <w:tc>
          <w:tcPr>
            <w:tcW w:w="7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highlight w:val="lightGray"/>
              </w:rPr>
              <w:t xml:space="preserve">B) COERENZA DEL PERCORSO PROGETTUALE 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8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61"/>
        <w:gridCol w:w="1617"/>
      </w:tblGrid>
      <w:tr w:rsidR="008E38F1">
        <w:tc>
          <w:tcPr>
            <w:tcW w:w="8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1) Articolazione e contenuti del progetto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(descrivere analiticamente nel riquadro il progetto indicandone gli elementi fondamentali)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9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8"/>
        <w:gridCol w:w="1329"/>
        <w:gridCol w:w="2971"/>
        <w:gridCol w:w="1912"/>
        <w:gridCol w:w="1671"/>
        <w:gridCol w:w="647"/>
      </w:tblGrid>
      <w:tr w:rsidR="008E38F1">
        <w:trPr>
          <w:trHeight w:val="814"/>
        </w:trPr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 w:right="-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Attività previste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Competenze specifiche certificabili al termine del percorso (definire e descrivere in termini di abilità le competenze)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Metodologie</w:t>
            </w: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Luoghi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formzione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(Aula/Laboratorio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Ore</w:t>
            </w:r>
          </w:p>
        </w:tc>
      </w:tr>
      <w:tr w:rsidR="008E38F1">
        <w:trPr>
          <w:trHeight w:val="255"/>
        </w:trPr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0"/>
              <w:jc w:val="both"/>
              <w:rPr>
                <w:rFonts w:ascii="Arimo" w:eastAsia="Arimo" w:hAnsi="Arimo" w:cs="Arimo"/>
                <w:color w:val="00008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rPr>
          <w:trHeight w:val="207"/>
        </w:trPr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rPr>
          <w:trHeight w:val="192"/>
        </w:trPr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rPr>
          <w:trHeight w:val="207"/>
        </w:trPr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rPr>
          <w:trHeight w:val="207"/>
        </w:trPr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rPr>
          <w:trHeight w:val="207"/>
        </w:trPr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38F1">
        <w:trPr>
          <w:trHeight w:val="207"/>
        </w:trPr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a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47"/>
        <w:gridCol w:w="931"/>
      </w:tblGrid>
      <w:tr w:rsidR="008E38F1">
        <w:tc>
          <w:tcPr>
            <w:tcW w:w="8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2) Linee metodologiche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Utilizzazione di materiali didattici e risorse tecnologiche 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b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8E38F1">
        <w:trPr>
          <w:trHeight w:val="660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Indicare l’approccio utilizzato, le modalità didattiche, i materiali ed i supporti tecnologici necessari allo svolgimento delle attività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c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83"/>
        <w:gridCol w:w="1095"/>
      </w:tblGrid>
      <w:tr w:rsidR="008E38F1">
        <w:tc>
          <w:tcPr>
            <w:tcW w:w="8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3) Modalità di valutazione dell’apprendimento 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d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8E38F1">
        <w:trPr>
          <w:trHeight w:val="660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(Indicare strumenti, modalità di applicazione, tipologia di certificazione/attestazione e tempistica)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e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32"/>
        <w:gridCol w:w="2546"/>
      </w:tblGrid>
      <w:tr w:rsidR="008E38F1">
        <w:tc>
          <w:tcPr>
            <w:tcW w:w="7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C) DISSEMINAZIONE INIZIALE E FINAL DEL PERCORSO PROGETTUALE 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f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47"/>
        <w:gridCol w:w="931"/>
      </w:tblGrid>
      <w:tr w:rsidR="008E38F1">
        <w:tc>
          <w:tcPr>
            <w:tcW w:w="8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1) Presentazione alle famiglie del programma di lavoro che sarà svolto 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f0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8E38F1">
        <w:trPr>
          <w:trHeight w:val="660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Indicare cosa si presenta quale iter formativo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f1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83"/>
        <w:gridCol w:w="1095"/>
      </w:tblGrid>
      <w:tr w:rsidR="008E38F1">
        <w:tc>
          <w:tcPr>
            <w:tcW w:w="8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2) Presentazione alle famiglie del lavoro svolto 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f2"/>
        <w:tblW w:w="977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8E38F1">
        <w:trPr>
          <w:trHeight w:val="660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8F1" w:rsidRDefault="002C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(Indicare cosa si presenta, con il coinvolgimento degli alunni partecipanti, nello specifico incontro finale per documentare alle famiglie il percorso e la valenza dell’iter formativo svolto)</w:t>
            </w: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E38F1" w:rsidRDefault="008E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Data                                                                                                             Firma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8E38F1" w:rsidRDefault="002C00E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                                                                   ___________________________</w:t>
      </w: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38F1" w:rsidRDefault="008E38F1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E38F1">
      <w:headerReference w:type="default" r:id="rId7"/>
      <w:footerReference w:type="default" r:id="rId8"/>
      <w:pgSz w:w="11906" w:h="16838"/>
      <w:pgMar w:top="1985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00E3" w:rsidRDefault="002C00E3">
      <w:r>
        <w:separator/>
      </w:r>
    </w:p>
  </w:endnote>
  <w:endnote w:type="continuationSeparator" w:id="0">
    <w:p w:rsidR="002C00E3" w:rsidRDefault="002C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8F1" w:rsidRDefault="002C00E3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1228090</wp:posOffset>
          </wp:positionH>
          <wp:positionV relativeFrom="paragraph">
            <wp:posOffset>-73659</wp:posOffset>
          </wp:positionV>
          <wp:extent cx="935355" cy="598170"/>
          <wp:effectExtent l="0" t="0" r="0" b="0"/>
          <wp:wrapNone/>
          <wp:docPr id="3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355" cy="598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hidden="0" allowOverlap="1">
          <wp:simplePos x="0" y="0"/>
          <wp:positionH relativeFrom="column">
            <wp:posOffset>544830</wp:posOffset>
          </wp:positionH>
          <wp:positionV relativeFrom="paragraph">
            <wp:posOffset>-43179</wp:posOffset>
          </wp:positionV>
          <wp:extent cx="433705" cy="552450"/>
          <wp:effectExtent l="0" t="0" r="0" b="0"/>
          <wp:wrapNone/>
          <wp:docPr id="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9680"/>
                  <a:stretch>
                    <a:fillRect/>
                  </a:stretch>
                </pic:blipFill>
                <pic:spPr>
                  <a:xfrm>
                    <a:off x="0" y="0"/>
                    <a:ext cx="433705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hidden="0" allowOverlap="1">
          <wp:simplePos x="0" y="0"/>
          <wp:positionH relativeFrom="column">
            <wp:posOffset>-123189</wp:posOffset>
          </wp:positionH>
          <wp:positionV relativeFrom="paragraph">
            <wp:posOffset>-73659</wp:posOffset>
          </wp:positionV>
          <wp:extent cx="579120" cy="582930"/>
          <wp:effectExtent l="0" t="0" r="0" b="0"/>
          <wp:wrapNone/>
          <wp:docPr id="5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20" cy="582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00E3" w:rsidRDefault="002C00E3">
      <w:r>
        <w:separator/>
      </w:r>
    </w:p>
  </w:footnote>
  <w:footnote w:type="continuationSeparator" w:id="0">
    <w:p w:rsidR="002C00E3" w:rsidRDefault="002C0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8F1" w:rsidRDefault="002C00E3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page">
                <wp:posOffset>6904673</wp:posOffset>
              </wp:positionH>
              <wp:positionV relativeFrom="topMargin">
                <wp:posOffset>1166813</wp:posOffset>
              </wp:positionV>
              <wp:extent cx="590550" cy="419099"/>
              <wp:effectExtent l="0" t="0" r="0" b="0"/>
              <wp:wrapNone/>
              <wp:docPr id="1" name="Freccia a destr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5055488" y="3575213"/>
                        <a:ext cx="581025" cy="409575"/>
                      </a:xfrm>
                      <a:prstGeom prst="rightArrow">
                        <a:avLst>
                          <a:gd name="adj1" fmla="val 50000"/>
                          <a:gd name="adj2" fmla="val 50000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</wps:spPr>
                    <wps:txbx>
                      <w:txbxContent>
                        <w:p w:rsidR="008E38F1" w:rsidRDefault="002C00E3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2"/>
                            </w:rPr>
                            <w:t xml:space="preserve"> PAGE   \* MERGEFORMAT </w:t>
                          </w:r>
                          <w:r>
                            <w:rPr>
                              <w:color w:val="FFFFFF"/>
                              <w:sz w:val="22"/>
                            </w:rPr>
                            <w:t>1</w:t>
                          </w:r>
                        </w:p>
                        <w:p w:rsidR="008E38F1" w:rsidRDefault="008E38F1">
                          <w:pPr>
                            <w:textDirection w:val="btLr"/>
                          </w:pPr>
                        </w:p>
                        <w:p w:rsidR="008E38F1" w:rsidRDefault="008E38F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Freccia a destra 1" o:spid="_x0000_s1026" type="#_x0000_t13" style="position:absolute;margin-left:543.7pt;margin-top:91.9pt;width:46.5pt;height:33pt;rotation:180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" adj="13987" fillcolor="#c0504d" stroked="f">
              <v:textbox inset="2.53958mm,1.2694mm,2.53958mm,1.2694mm">
                <w:txbxContent>
                  <w:p w:rsidR="008E38F1" w:rsidRDefault="002C00E3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  <w:sz w:val="22"/>
                      </w:rPr>
                      <w:t xml:space="preserve"> PAGE   \* MERGEFORMAT </w:t>
                    </w:r>
                    <w:r>
                      <w:rPr>
                        <w:color w:val="FFFFFF"/>
                        <w:sz w:val="22"/>
                      </w:rPr>
                      <w:t>1</w:t>
                    </w:r>
                  </w:p>
                  <w:p w:rsidR="008E38F1" w:rsidRDefault="008E38F1">
                    <w:pPr>
                      <w:textDirection w:val="btLr"/>
                    </w:pPr>
                  </w:p>
                  <w:p w:rsidR="008E38F1" w:rsidRDefault="008E38F1">
                    <w:pPr>
                      <w:textDirection w:val="btLr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3298190</wp:posOffset>
          </wp:positionH>
          <wp:positionV relativeFrom="paragraph">
            <wp:posOffset>-83184</wp:posOffset>
          </wp:positionV>
          <wp:extent cx="849630" cy="57213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9630" cy="572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-379729</wp:posOffset>
          </wp:positionH>
          <wp:positionV relativeFrom="paragraph">
            <wp:posOffset>-82549</wp:posOffset>
          </wp:positionV>
          <wp:extent cx="3590925" cy="617855"/>
          <wp:effectExtent l="0" t="0" r="0" b="0"/>
          <wp:wrapNone/>
          <wp:docPr id="7" name="image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90925" cy="61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4232275</wp:posOffset>
          </wp:positionH>
          <wp:positionV relativeFrom="paragraph">
            <wp:posOffset>-233679</wp:posOffset>
          </wp:positionV>
          <wp:extent cx="794385" cy="858520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4385" cy="858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5229860</wp:posOffset>
          </wp:positionH>
          <wp:positionV relativeFrom="paragraph">
            <wp:posOffset>-347344</wp:posOffset>
          </wp:positionV>
          <wp:extent cx="886460" cy="1079500"/>
          <wp:effectExtent l="0" t="0" r="0" b="0"/>
          <wp:wrapNone/>
          <wp:docPr id="4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1079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A356A"/>
    <w:multiLevelType w:val="multilevel"/>
    <w:tmpl w:val="A34E7748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8F1"/>
    <w:rsid w:val="002C00E3"/>
    <w:rsid w:val="007B0E5A"/>
    <w:rsid w:val="008E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EF0C1-E096-4160-AF64-0308854E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7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jp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Vincenzo</cp:lastModifiedBy>
  <cp:revision>2</cp:revision>
  <dcterms:created xsi:type="dcterms:W3CDTF">2021-07-05T20:07:00Z</dcterms:created>
  <dcterms:modified xsi:type="dcterms:W3CDTF">2021-07-05T20:07:00Z</dcterms:modified>
</cp:coreProperties>
</file>